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住房公积金热点问答：自愿缴存人如何在线办理账户启封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default" w:ascii="Arial" w:hAnsi="Arial" w:cs="Arial"/>
          <w:sz w:val="28"/>
          <w:szCs w:val="36"/>
          <w:lang w:val="en-US" w:eastAsia="zh-CN"/>
        </w:rPr>
        <w:t>→</w:t>
      </w:r>
      <w:r>
        <w:rPr>
          <w:rFonts w:hint="eastAsia" w:ascii="Arial" w:hAnsi="Arial" w:cs="Arial"/>
          <w:sz w:val="28"/>
          <w:szCs w:val="36"/>
          <w:lang w:val="en-US" w:eastAsia="zh-CN"/>
        </w:rPr>
        <w:t xml:space="preserve">  如您是自愿缴存人，且个人住房公积金账户为封存状态，希望继续缴存，请参考如下步骤办理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115945" cy="1887220"/>
            <wp:effectExtent l="0" t="0" r="8255" b="2540"/>
            <wp:docPr id="8" name="图片 8" descr="公众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公众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第一步：关注“柳州市住房公积金管理中心”微信公众号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023745" cy="3051175"/>
            <wp:effectExtent l="0" t="0" r="8255" b="9525"/>
            <wp:docPr id="9" name="图片 9" descr="公众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公众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第二步：在左下角菜单依次选择“公积金”→“公积金查询办理”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846070" cy="2550160"/>
            <wp:effectExtent l="0" t="0" r="3810" b="10160"/>
            <wp:docPr id="10" name="图片 10" descr="公众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公众号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第三步：在登录界面输入“姓名”及“身份证号”，点击“开始认证”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609850" cy="2303780"/>
            <wp:effectExtent l="0" t="0" r="11430" b="12700"/>
            <wp:docPr id="12" name="图片 12" descr="公众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公众号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149475" cy="2304415"/>
            <wp:effectExtent l="0" t="0" r="14605" b="12065"/>
            <wp:docPr id="13" name="图片 13" descr="C:/Users/BALA/Desktop/线上办理租房提取挂网材料/公众号5.jpg公众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BALA/Desktop/线上办理租房提取挂网材料/公众号5.jpg公众号5"/>
                    <pic:cNvPicPr>
                      <a:picLocks noChangeAspect="1"/>
                    </pic:cNvPicPr>
                  </pic:nvPicPr>
                  <pic:blipFill>
                    <a:blip r:embed="rId8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第四步：根据提示进行人脸识别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4091940" cy="7074535"/>
            <wp:effectExtent l="0" t="0" r="10160" b="12065"/>
            <wp:docPr id="1" name="图片 1" descr="3d0240f8f1f014d304bc065b5074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0240f8f1f014d304bc065b5074a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70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第五步：选择“自愿缴存人账户业务”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079750" cy="3016250"/>
            <wp:effectExtent l="0" t="0" r="6350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第六步：选择“启封”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drawing>
          <wp:inline distT="0" distB="0" distL="114300" distR="114300">
            <wp:extent cx="3267075" cy="3106420"/>
            <wp:effectExtent l="0" t="0" r="9525" b="508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第七步：如您想以新的基数进行缴存，可在图中红框处输入新的缴存基数，如不需调整可直接点击“确定启封”。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2Y2OGUzOWJjNzhkNmM5Nzk3ZDEyZGQzNmM5YjcifQ=="/>
  </w:docVars>
  <w:rsids>
    <w:rsidRoot w:val="00000000"/>
    <w:rsid w:val="01125024"/>
    <w:rsid w:val="02210631"/>
    <w:rsid w:val="02734614"/>
    <w:rsid w:val="02BC3862"/>
    <w:rsid w:val="049E6760"/>
    <w:rsid w:val="07063B17"/>
    <w:rsid w:val="07AF1D1C"/>
    <w:rsid w:val="0CB02DAF"/>
    <w:rsid w:val="0D196DD0"/>
    <w:rsid w:val="13E67F0B"/>
    <w:rsid w:val="19053D5D"/>
    <w:rsid w:val="1D971D38"/>
    <w:rsid w:val="201B383C"/>
    <w:rsid w:val="21804AE7"/>
    <w:rsid w:val="22144201"/>
    <w:rsid w:val="270E26BE"/>
    <w:rsid w:val="318F7800"/>
    <w:rsid w:val="32C35228"/>
    <w:rsid w:val="345E283C"/>
    <w:rsid w:val="3BAB4D14"/>
    <w:rsid w:val="3F68363B"/>
    <w:rsid w:val="4BE972A4"/>
    <w:rsid w:val="4D977C3F"/>
    <w:rsid w:val="53BB2150"/>
    <w:rsid w:val="5B807B3A"/>
    <w:rsid w:val="5CA5069D"/>
    <w:rsid w:val="5D1D4073"/>
    <w:rsid w:val="60B35B64"/>
    <w:rsid w:val="642B689D"/>
    <w:rsid w:val="6772331C"/>
    <w:rsid w:val="6E940155"/>
    <w:rsid w:val="6F562E77"/>
    <w:rsid w:val="6F9629C5"/>
    <w:rsid w:val="71891414"/>
    <w:rsid w:val="735D402E"/>
    <w:rsid w:val="74B95CFF"/>
    <w:rsid w:val="76E732D0"/>
    <w:rsid w:val="7A1253F6"/>
    <w:rsid w:val="7DFF5FCD"/>
    <w:rsid w:val="7FD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244</Characters>
  <Lines>0</Lines>
  <Paragraphs>0</Paragraphs>
  <TotalTime>8</TotalTime>
  <ScaleCrop>false</ScaleCrop>
  <LinksUpToDate>false</LinksUpToDate>
  <CharactersWithSpaces>250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2024-01-04T15:53:00Z</dcterms:created>
  <dc:creator>BALA</dc:creator>
  <cp:lastModifiedBy>zfgjj08</cp:lastModifiedBy>
  <dcterms:modified xsi:type="dcterms:W3CDTF">2025-02-19T16:39:25Z</dcterms:modified>
  <dc:title>住房公积金热点问答：自愿缴存人如何在线办理账户启封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DBD9E9F51A964878AE42850F90727247_13</vt:lpwstr>
  </property>
</Properties>
</file>