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51" w:rsidRPr="003439F0" w:rsidRDefault="003439F0" w:rsidP="003439F0">
      <w:pPr>
        <w:jc w:val="center"/>
        <w:rPr>
          <w:rFonts w:ascii="方正小标宋简体" w:eastAsia="方正小标宋简体"/>
        </w:rPr>
      </w:pPr>
      <w:r w:rsidRPr="003439F0">
        <w:rPr>
          <w:rFonts w:ascii="方正小标宋简体" w:eastAsia="方正小标宋简体" w:hint="eastAsia"/>
        </w:rPr>
        <w:t>自助办理偿还商贷提取业务操作指南</w:t>
      </w:r>
    </w:p>
    <w:p w:rsidR="003439F0" w:rsidRDefault="003439F0" w:rsidP="003439F0"/>
    <w:p w:rsidR="003439F0" w:rsidRPr="00A51DBF" w:rsidRDefault="003439F0" w:rsidP="003439F0">
      <w:pPr>
        <w:rPr>
          <w:b/>
        </w:rPr>
      </w:pPr>
      <w:proofErr w:type="gramStart"/>
      <w:r w:rsidRPr="00A51DBF">
        <w:rPr>
          <w:rFonts w:hint="eastAsia"/>
          <w:b/>
        </w:rPr>
        <w:t>微信服务</w:t>
      </w:r>
      <w:proofErr w:type="gramEnd"/>
      <w:r w:rsidRPr="00A51DBF">
        <w:rPr>
          <w:rFonts w:hint="eastAsia"/>
          <w:b/>
        </w:rPr>
        <w:t>号：</w:t>
      </w:r>
    </w:p>
    <w:p w:rsidR="003439F0" w:rsidRPr="00236A10" w:rsidRDefault="003439F0" w:rsidP="003439F0">
      <w:r>
        <w:rPr>
          <w:rFonts w:hint="eastAsia"/>
        </w:rPr>
        <w:t>1</w:t>
      </w:r>
      <w:r>
        <w:rPr>
          <w:rFonts w:hint="eastAsia"/>
        </w:rPr>
        <w:t>、</w:t>
      </w:r>
      <w:r w:rsidRPr="00236A10">
        <w:rPr>
          <w:rFonts w:hint="eastAsia"/>
        </w:rPr>
        <w:t>关注“柳州市住房公积金管理中心”</w:t>
      </w:r>
      <w:proofErr w:type="gramStart"/>
      <w:r w:rsidRPr="00236A10">
        <w:rPr>
          <w:rFonts w:hint="eastAsia"/>
        </w:rPr>
        <w:t>微信服务</w:t>
      </w:r>
      <w:proofErr w:type="gramEnd"/>
      <w:r w:rsidRPr="00236A10">
        <w:rPr>
          <w:rFonts w:hint="eastAsia"/>
        </w:rPr>
        <w:t>号</w:t>
      </w:r>
      <w:r>
        <w:rPr>
          <w:rFonts w:hint="eastAsia"/>
        </w:rPr>
        <w:t>。</w:t>
      </w:r>
    </w:p>
    <w:p w:rsidR="003439F0" w:rsidRDefault="003439F0" w:rsidP="003439F0">
      <w:pPr>
        <w:jc w:val="center"/>
      </w:pPr>
      <w:r>
        <w:rPr>
          <w:noProof/>
        </w:rPr>
        <w:drawing>
          <wp:inline distT="0" distB="0" distL="0" distR="0" wp14:anchorId="0296B7ED" wp14:editId="6B1AB0EC">
            <wp:extent cx="3114675" cy="1885950"/>
            <wp:effectExtent l="0" t="0" r="9525" b="0"/>
            <wp:docPr id="6" name="图片 6" descr="http://zfgjj.liuzhou.gov.cn/jdhy/rdhy/202508/W020250829586234713536_ORI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fgjj.liuzhou.gov.cn/jdhy/rdhy/202508/W020250829586234713536_ORIGI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F0" w:rsidRDefault="003439F0">
      <w:r>
        <w:rPr>
          <w:rFonts w:hint="eastAsia"/>
        </w:rPr>
        <w:t>2</w:t>
      </w:r>
      <w:r>
        <w:rPr>
          <w:rFonts w:hint="eastAsia"/>
        </w:rPr>
        <w:t>、完成商贷信息补全确认，详见《商贷信息补全确认操作指南》。</w:t>
      </w:r>
    </w:p>
    <w:p w:rsidR="003439F0" w:rsidRDefault="003439F0">
      <w:r>
        <w:rPr>
          <w:rFonts w:hint="eastAsia"/>
        </w:rPr>
        <w:t>3</w:t>
      </w:r>
      <w:r>
        <w:rPr>
          <w:rFonts w:hint="eastAsia"/>
        </w:rPr>
        <w:t>、</w:t>
      </w:r>
      <w:r w:rsidR="00167DC4">
        <w:rPr>
          <w:rFonts w:hint="eastAsia"/>
        </w:rPr>
        <w:t>点击“我要提取”进入“偿还商贷提取（自动办结）”菜单。</w:t>
      </w:r>
    </w:p>
    <w:p w:rsidR="003439F0" w:rsidRDefault="00167DC4" w:rsidP="00167DC4">
      <w:pPr>
        <w:jc w:val="center"/>
      </w:pPr>
      <w:r>
        <w:rPr>
          <w:noProof/>
        </w:rPr>
        <w:drawing>
          <wp:inline distT="0" distB="0" distL="0" distR="0" wp14:anchorId="2140DA20" wp14:editId="5C16787A">
            <wp:extent cx="3711826" cy="2057400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0915" cy="205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DC4" w:rsidRDefault="00167DC4" w:rsidP="00167DC4">
      <w:pPr>
        <w:jc w:val="left"/>
      </w:pPr>
      <w:r>
        <w:rPr>
          <w:rFonts w:hint="eastAsia"/>
        </w:rPr>
        <w:t>4</w:t>
      </w:r>
      <w:r>
        <w:rPr>
          <w:rFonts w:hint="eastAsia"/>
        </w:rPr>
        <w:t>、</w:t>
      </w:r>
      <w:r w:rsidR="00D82E88">
        <w:rPr>
          <w:rFonts w:hint="eastAsia"/>
        </w:rPr>
        <w:t>选择银行，查询已完善的商贷房屋信息，配偶办理需获取主借款人短信验证码授权。</w:t>
      </w:r>
    </w:p>
    <w:p w:rsidR="00D82E88" w:rsidRDefault="00D82E88" w:rsidP="00D82E88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ABAC6A6" wp14:editId="39596618">
            <wp:extent cx="4262503" cy="3009900"/>
            <wp:effectExtent l="0" t="0" r="508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2613" cy="3009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E6636E" wp14:editId="5C815A5C">
            <wp:extent cx="4439834" cy="305752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3710" cy="306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E88" w:rsidRDefault="00D82E88" w:rsidP="00D82E88">
      <w:pPr>
        <w:rPr>
          <w:noProof/>
        </w:rPr>
      </w:pPr>
      <w:r>
        <w:rPr>
          <w:rFonts w:hint="eastAsia"/>
          <w:noProof/>
        </w:rPr>
        <w:t>5</w:t>
      </w:r>
      <w:r>
        <w:rPr>
          <w:rFonts w:hint="eastAsia"/>
          <w:noProof/>
        </w:rPr>
        <w:t>、进入提取办理界面，系统自动计算可提取金额，无需上传材料，信息无误确认提取点击“</w:t>
      </w:r>
      <w:r w:rsidR="00DD7137">
        <w:rPr>
          <w:rFonts w:hint="eastAsia"/>
          <w:noProof/>
        </w:rPr>
        <w:t>申请提取</w:t>
      </w:r>
      <w:bookmarkStart w:id="0" w:name="_GoBack"/>
      <w:bookmarkEnd w:id="0"/>
      <w:r>
        <w:rPr>
          <w:rFonts w:hint="eastAsia"/>
          <w:noProof/>
        </w:rPr>
        <w:t>”按钮即办结。</w:t>
      </w:r>
    </w:p>
    <w:p w:rsidR="00D82E88" w:rsidRDefault="00D82E88" w:rsidP="00D82E88">
      <w:pPr>
        <w:jc w:val="center"/>
      </w:pPr>
      <w:r>
        <w:rPr>
          <w:noProof/>
        </w:rPr>
        <w:lastRenderedPageBreak/>
        <w:drawing>
          <wp:inline distT="0" distB="0" distL="0" distR="0" wp14:anchorId="51B364BE" wp14:editId="511DDA85">
            <wp:extent cx="4191133" cy="27717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3509" cy="277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E88" w:rsidRPr="00D82E88" w:rsidRDefault="00D82E88" w:rsidP="00D82E88">
      <w:pPr>
        <w:jc w:val="center"/>
      </w:pPr>
    </w:p>
    <w:p w:rsidR="003439F0" w:rsidRPr="006F3732" w:rsidRDefault="003439F0" w:rsidP="003439F0">
      <w:pPr>
        <w:rPr>
          <w:b/>
        </w:rPr>
      </w:pPr>
      <w:r w:rsidRPr="006F3732">
        <w:rPr>
          <w:rFonts w:hint="eastAsia"/>
          <w:b/>
        </w:rPr>
        <w:t>网上服务大厅个人版：</w:t>
      </w:r>
    </w:p>
    <w:p w:rsidR="003439F0" w:rsidRDefault="003439F0" w:rsidP="003439F0">
      <w:r>
        <w:rPr>
          <w:rFonts w:hint="eastAsia"/>
        </w:rPr>
        <w:t>1</w:t>
      </w:r>
      <w:r>
        <w:rPr>
          <w:rFonts w:hint="eastAsia"/>
        </w:rPr>
        <w:t>、主借款人</w:t>
      </w:r>
      <w:proofErr w:type="gramStart"/>
      <w:r>
        <w:rPr>
          <w:rFonts w:hint="eastAsia"/>
        </w:rPr>
        <w:t>登录市</w:t>
      </w:r>
      <w:proofErr w:type="gramEnd"/>
      <w:r>
        <w:rPr>
          <w:rFonts w:hint="eastAsia"/>
        </w:rPr>
        <w:t>住房公积金中心网上服务大厅办理，网址如下：</w:t>
      </w:r>
    </w:p>
    <w:p w:rsidR="003439F0" w:rsidRPr="00763347" w:rsidRDefault="003439F0" w:rsidP="003439F0">
      <w:r w:rsidRPr="00763347">
        <w:t>http://wt.zfgjj.liuzhou.gov.cn/lznt/login.do</w:t>
      </w:r>
    </w:p>
    <w:p w:rsidR="003439F0" w:rsidRDefault="003439F0" w:rsidP="003439F0">
      <w:pPr>
        <w:jc w:val="center"/>
      </w:pPr>
      <w:r>
        <w:rPr>
          <w:noProof/>
        </w:rPr>
        <w:drawing>
          <wp:inline distT="0" distB="0" distL="0" distR="0" wp14:anchorId="7DAFF7B8" wp14:editId="62BF370B">
            <wp:extent cx="4423102" cy="25622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0973" cy="256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E88" w:rsidRDefault="00D82E88" w:rsidP="003439F0">
      <w:pPr>
        <w:jc w:val="center"/>
      </w:pPr>
    </w:p>
    <w:p w:rsidR="00D82E88" w:rsidRDefault="00D82E88" w:rsidP="00D82E88">
      <w:r>
        <w:rPr>
          <w:rFonts w:hint="eastAsia"/>
        </w:rPr>
        <w:t>2</w:t>
      </w:r>
      <w:r>
        <w:rPr>
          <w:rFonts w:hint="eastAsia"/>
        </w:rPr>
        <w:t>、完成商贷信息补全确认，详见《商贷信息补全确认操作指南》。</w:t>
      </w:r>
    </w:p>
    <w:p w:rsidR="00D82E88" w:rsidRPr="00D82E88" w:rsidRDefault="00D82E88" w:rsidP="003439F0">
      <w:pPr>
        <w:jc w:val="center"/>
      </w:pPr>
    </w:p>
    <w:p w:rsidR="003439F0" w:rsidRDefault="00D82E88" w:rsidP="003439F0">
      <w:r>
        <w:rPr>
          <w:rFonts w:hint="eastAsia"/>
        </w:rPr>
        <w:lastRenderedPageBreak/>
        <w:t>3</w:t>
      </w:r>
      <w:r w:rsidR="003439F0">
        <w:rPr>
          <w:rFonts w:hint="eastAsia"/>
        </w:rPr>
        <w:t>、</w:t>
      </w:r>
      <w:r w:rsidR="00167DC4">
        <w:rPr>
          <w:rFonts w:hint="eastAsia"/>
        </w:rPr>
        <w:t>点击</w:t>
      </w:r>
      <w:r w:rsidR="003439F0">
        <w:rPr>
          <w:rFonts w:hint="eastAsia"/>
        </w:rPr>
        <w:t>“</w:t>
      </w:r>
      <w:r w:rsidR="001C49C9">
        <w:rPr>
          <w:rFonts w:hint="eastAsia"/>
        </w:rPr>
        <w:t>偿还商贷提取（自动办结）</w:t>
      </w:r>
      <w:r w:rsidR="003439F0">
        <w:rPr>
          <w:rFonts w:hint="eastAsia"/>
        </w:rPr>
        <w:t>”菜单。</w:t>
      </w:r>
    </w:p>
    <w:p w:rsidR="003439F0" w:rsidRDefault="001C49C9" w:rsidP="009753EF">
      <w:pPr>
        <w:jc w:val="center"/>
      </w:pPr>
      <w:r>
        <w:rPr>
          <w:noProof/>
        </w:rPr>
        <w:drawing>
          <wp:inline distT="0" distB="0" distL="0" distR="0" wp14:anchorId="3E43285B" wp14:editId="13819087">
            <wp:extent cx="4153896" cy="3238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51896" cy="323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9C9" w:rsidRDefault="00D82E88">
      <w:r>
        <w:rPr>
          <w:rFonts w:hint="eastAsia"/>
        </w:rPr>
        <w:t>4</w:t>
      </w:r>
      <w:r w:rsidR="001C49C9">
        <w:rPr>
          <w:rFonts w:hint="eastAsia"/>
        </w:rPr>
        <w:t>、选择银行，查询已完善的商贷房屋信息，配偶办理需获取主借款人短信验证码授权。</w:t>
      </w:r>
    </w:p>
    <w:p w:rsidR="001C49C9" w:rsidRDefault="001C49C9"/>
    <w:p w:rsidR="001C49C9" w:rsidRDefault="001C49C9">
      <w:pPr>
        <w:rPr>
          <w:noProof/>
        </w:rPr>
      </w:pPr>
      <w:r>
        <w:rPr>
          <w:noProof/>
        </w:rPr>
        <w:drawing>
          <wp:inline distT="0" distB="0" distL="0" distR="0" wp14:anchorId="76FC3FCF" wp14:editId="280444A3">
            <wp:extent cx="5486400" cy="19469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1C49C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258174E" wp14:editId="1B212044">
            <wp:extent cx="5274310" cy="2095073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5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9C9" w:rsidRDefault="00D82E88">
      <w:pPr>
        <w:rPr>
          <w:noProof/>
        </w:rPr>
      </w:pPr>
      <w:r>
        <w:rPr>
          <w:rFonts w:hint="eastAsia"/>
          <w:noProof/>
        </w:rPr>
        <w:t>5</w:t>
      </w:r>
      <w:r w:rsidR="001C49C9">
        <w:rPr>
          <w:rFonts w:hint="eastAsia"/>
          <w:noProof/>
        </w:rPr>
        <w:t>、进入提取办理界面，系统自动计算可提取金额，无需上传材料，信息无误确认提取点击“提交”按钮即办结。</w:t>
      </w:r>
    </w:p>
    <w:p w:rsidR="001C49C9" w:rsidRPr="003439F0" w:rsidRDefault="001C49C9">
      <w:r>
        <w:rPr>
          <w:noProof/>
        </w:rPr>
        <w:drawing>
          <wp:inline distT="0" distB="0" distL="0" distR="0" wp14:anchorId="0E41790D" wp14:editId="6CD8AD67">
            <wp:extent cx="5274310" cy="2655469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49C9" w:rsidRPr="00343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3A0" w:rsidRDefault="00FA53A0" w:rsidP="003439F0">
      <w:r>
        <w:separator/>
      </w:r>
    </w:p>
  </w:endnote>
  <w:endnote w:type="continuationSeparator" w:id="0">
    <w:p w:rsidR="00FA53A0" w:rsidRDefault="00FA53A0" w:rsidP="00343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3A0" w:rsidRDefault="00FA53A0" w:rsidP="003439F0">
      <w:r>
        <w:separator/>
      </w:r>
    </w:p>
  </w:footnote>
  <w:footnote w:type="continuationSeparator" w:id="0">
    <w:p w:rsidR="00FA53A0" w:rsidRDefault="00FA53A0" w:rsidP="00343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69"/>
    <w:rsid w:val="00063261"/>
    <w:rsid w:val="00167DC4"/>
    <w:rsid w:val="001C49C9"/>
    <w:rsid w:val="003439F0"/>
    <w:rsid w:val="00664B69"/>
    <w:rsid w:val="007332C8"/>
    <w:rsid w:val="008F2C1E"/>
    <w:rsid w:val="009753EF"/>
    <w:rsid w:val="00AE32F7"/>
    <w:rsid w:val="00D82E88"/>
    <w:rsid w:val="00DD7137"/>
    <w:rsid w:val="00FA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F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9F0"/>
    <w:rPr>
      <w:rFonts w:eastAsia="仿宋_GB231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3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9F0"/>
    <w:rPr>
      <w:rFonts w:eastAsia="仿宋_GB231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39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39F0"/>
    <w:rPr>
      <w:rFonts w:eastAsia="仿宋_GB231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F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9F0"/>
    <w:rPr>
      <w:rFonts w:eastAsia="仿宋_GB231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3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9F0"/>
    <w:rPr>
      <w:rFonts w:eastAsia="仿宋_GB231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39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39F0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刘锋</dc:creator>
  <cp:keywords/>
  <dc:description/>
  <cp:lastModifiedBy>刘锋</cp:lastModifiedBy>
  <cp:revision>6</cp:revision>
  <dcterms:created xsi:type="dcterms:W3CDTF">2025-12-31T07:19:00Z</dcterms:created>
  <dcterms:modified xsi:type="dcterms:W3CDTF">2025-12-31T09:49:00Z</dcterms:modified>
</cp:coreProperties>
</file>